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5A" w:rsidRPr="001033FE" w:rsidRDefault="00122A72">
      <w:pPr>
        <w:rPr>
          <w:b/>
          <w:color w:val="C00000"/>
          <w:sz w:val="28"/>
          <w:u w:val="single"/>
        </w:rPr>
      </w:pPr>
      <w:r w:rsidRPr="001033FE">
        <w:rPr>
          <w:b/>
          <w:color w:val="C00000"/>
          <w:sz w:val="28"/>
          <w:u w:val="single"/>
        </w:rPr>
        <w:t xml:space="preserve">ACE BEng. (CEM) Student, Mr. </w:t>
      </w:r>
      <w:proofErr w:type="spellStart"/>
      <w:r w:rsidRPr="001033FE">
        <w:rPr>
          <w:b/>
          <w:color w:val="C00000"/>
          <w:sz w:val="28"/>
          <w:u w:val="single"/>
        </w:rPr>
        <w:t>Heison</w:t>
      </w:r>
      <w:proofErr w:type="spellEnd"/>
      <w:r w:rsidRPr="001033FE">
        <w:rPr>
          <w:b/>
          <w:color w:val="C00000"/>
          <w:sz w:val="28"/>
          <w:u w:val="single"/>
        </w:rPr>
        <w:t xml:space="preserve"> Chan engaged in </w:t>
      </w:r>
      <w:proofErr w:type="spellStart"/>
      <w:r w:rsidRPr="001033FE">
        <w:rPr>
          <w:b/>
          <w:color w:val="C00000"/>
          <w:sz w:val="28"/>
          <w:u w:val="single"/>
        </w:rPr>
        <w:t>CityU</w:t>
      </w:r>
      <w:proofErr w:type="spellEnd"/>
      <w:r w:rsidRPr="001033FE">
        <w:rPr>
          <w:b/>
          <w:color w:val="C00000"/>
          <w:sz w:val="28"/>
          <w:u w:val="single"/>
        </w:rPr>
        <w:t xml:space="preserve"> Employer’s Luncheon 2017</w:t>
      </w:r>
    </w:p>
    <w:p w:rsidR="00122A72" w:rsidRDefault="00122A72"/>
    <w:p w:rsidR="00E344AC" w:rsidRDefault="00122A72" w:rsidP="00E344AC">
      <w:pPr>
        <w:jc w:val="both"/>
      </w:pPr>
      <w:r>
        <w:t xml:space="preserve">This event was held in 16 March 2017 by the Student Development Services, City University of Hong Kong, the exhibition located in Convention Foyer, Hong Kong Conventional and Exhibition Centre (Old Wing). Dr. Ivan Fung </w:t>
      </w:r>
      <w:r w:rsidR="00E344AC">
        <w:t xml:space="preserve">(The supervisor) </w:t>
      </w:r>
      <w:r>
        <w:t xml:space="preserve">nominated one of his FYP students, Mr. </w:t>
      </w:r>
      <w:proofErr w:type="spellStart"/>
      <w:r>
        <w:t>Heison</w:t>
      </w:r>
      <w:proofErr w:type="spellEnd"/>
      <w:r>
        <w:t xml:space="preserve"> Chan to join this exhibition to present one innovative UAV system to potential employer</w:t>
      </w:r>
      <w:r w:rsidR="001033FE">
        <w:t>s</w:t>
      </w:r>
      <w:r>
        <w:t xml:space="preserve"> from different fields or industries. </w:t>
      </w:r>
    </w:p>
    <w:p w:rsidR="00122A72" w:rsidRDefault="00122A72" w:rsidP="00E344AC">
      <w:pPr>
        <w:jc w:val="both"/>
      </w:pPr>
      <w:r>
        <w:rPr>
          <w:rFonts w:ascii="Helvetica" w:hAnsi="Helvetica" w:cs="Helvetica"/>
          <w:noProof/>
          <w:sz w:val="24"/>
          <w:szCs w:val="24"/>
        </w:rPr>
        <w:drawing>
          <wp:inline distT="0" distB="0" distL="0" distR="0" wp14:anchorId="402964EC" wp14:editId="0F118402">
            <wp:extent cx="3859107" cy="2894330"/>
            <wp:effectExtent l="0" t="0" r="1905" b="127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59319" cy="2894489"/>
                    </a:xfrm>
                    <a:prstGeom prst="rect">
                      <a:avLst/>
                    </a:prstGeom>
                    <a:noFill/>
                    <a:ln>
                      <a:noFill/>
                    </a:ln>
                  </pic:spPr>
                </pic:pic>
              </a:graphicData>
            </a:graphic>
          </wp:inline>
        </w:drawing>
      </w:r>
    </w:p>
    <w:p w:rsidR="00122A72" w:rsidRDefault="00E344AC" w:rsidP="00122A72">
      <w:r>
        <w:t>Photo</w:t>
      </w:r>
      <w:r w:rsidR="00122A72">
        <w:t xml:space="preserve"> A:  Setup in Employer’s Luncheon Exhibition</w:t>
      </w:r>
    </w:p>
    <w:p w:rsidR="00122A72" w:rsidRDefault="00122A72" w:rsidP="00122A72">
      <w:bookmarkStart w:id="0" w:name="_GoBack"/>
      <w:bookmarkEnd w:id="0"/>
    </w:p>
    <w:p w:rsidR="00122A72" w:rsidRDefault="00E344AC" w:rsidP="00E344AC">
      <w:pPr>
        <w:jc w:val="both"/>
      </w:pPr>
      <w:r>
        <w:t>Photo A</w:t>
      </w:r>
      <w:r w:rsidR="00122A72">
        <w:t xml:space="preserve"> showed the basic setup of </w:t>
      </w:r>
      <w:r w:rsidR="001033FE">
        <w:t>the</w:t>
      </w:r>
      <w:r w:rsidR="00122A72">
        <w:t xml:space="preserve"> exhibits during Employer’s Luncheon, which consisted of </w:t>
      </w:r>
      <w:r w:rsidR="001033FE">
        <w:t>one</w:t>
      </w:r>
      <w:r w:rsidR="00122A72">
        <w:t xml:space="preserve"> A0 poster showing all the details of </w:t>
      </w:r>
      <w:r>
        <w:t xml:space="preserve">the </w:t>
      </w:r>
      <w:r w:rsidR="00122A72">
        <w:t xml:space="preserve">idea in </w:t>
      </w:r>
      <w:r w:rsidR="001033FE">
        <w:t>the</w:t>
      </w:r>
      <w:r>
        <w:t xml:space="preserve"> </w:t>
      </w:r>
      <w:r w:rsidR="00122A72">
        <w:t>final year project, and there is a</w:t>
      </w:r>
      <w:r>
        <w:t>n</w:t>
      </w:r>
      <w:r w:rsidR="00122A72">
        <w:t xml:space="preserve"> exampl</w:t>
      </w:r>
      <w:r>
        <w:t>e on the professional model of D</w:t>
      </w:r>
      <w:r w:rsidR="00122A72">
        <w:t xml:space="preserve">rone, </w:t>
      </w:r>
      <w:r w:rsidR="00FF20B2">
        <w:t xml:space="preserve">                     </w:t>
      </w:r>
      <w:r w:rsidR="00122A72" w:rsidRPr="00E344AC">
        <w:rPr>
          <w:b/>
          <w:i/>
        </w:rPr>
        <w:t>DJI’s Inspire 1</w:t>
      </w:r>
      <w:r w:rsidR="00FF20B2">
        <w:rPr>
          <w:b/>
          <w:i/>
        </w:rPr>
        <w:t xml:space="preserve"> </w:t>
      </w:r>
      <w:r w:rsidR="00FF20B2" w:rsidRPr="00FF20B2">
        <w:rPr>
          <w:b/>
          <w:i/>
          <w:color w:val="C00000"/>
        </w:rPr>
        <w:t>*</w:t>
      </w:r>
      <w:r w:rsidR="00122A72">
        <w:t xml:space="preserve">, and the </w:t>
      </w:r>
      <w:proofErr w:type="spellStart"/>
      <w:r>
        <w:t>labtop</w:t>
      </w:r>
      <w:proofErr w:type="spellEnd"/>
      <w:r>
        <w:t xml:space="preserve"> </w:t>
      </w:r>
      <w:r w:rsidR="00122A72">
        <w:t>computer is mainly for demonstra</w:t>
      </w:r>
      <w:r w:rsidR="001033FE">
        <w:t>ting the</w:t>
      </w:r>
      <w:r w:rsidR="00122A72">
        <w:t xml:space="preserve"> </w:t>
      </w:r>
      <w:r>
        <w:t>UAV</w:t>
      </w:r>
      <w:r w:rsidR="00122A72">
        <w:t xml:space="preserve"> system</w:t>
      </w:r>
      <w:r w:rsidR="001033FE">
        <w:t xml:space="preserve"> applied</w:t>
      </w:r>
      <w:r w:rsidR="00122A72">
        <w:t xml:space="preserve"> in Civil construction site as well as Building Construction Site.</w:t>
      </w:r>
      <w:r w:rsidR="00FF20B2">
        <w:t xml:space="preserve">       </w:t>
      </w:r>
      <w:r w:rsidR="00FF20B2" w:rsidRPr="00FF20B2">
        <w:rPr>
          <w:b/>
        </w:rPr>
        <w:t xml:space="preserve"> </w:t>
      </w:r>
      <w:r w:rsidR="00FF20B2" w:rsidRPr="00FF20B2">
        <w:rPr>
          <w:b/>
          <w:i/>
          <w:color w:val="C00000"/>
        </w:rPr>
        <w:t>* The Model has been supported by Mr. Peter Lai, Safety Specialist Services Limited</w:t>
      </w:r>
    </w:p>
    <w:p w:rsidR="00122A72" w:rsidRDefault="00E344AC" w:rsidP="00122A72">
      <w:r>
        <w:rPr>
          <w:rFonts w:ascii="Helvetica" w:hAnsi="Helvetica" w:cs="Helvetica"/>
          <w:noProof/>
          <w:sz w:val="24"/>
          <w:szCs w:val="24"/>
        </w:rPr>
        <w:drawing>
          <wp:inline distT="0" distB="0" distL="0" distR="0" wp14:anchorId="391CDFE8" wp14:editId="23C69E5A">
            <wp:extent cx="3662680" cy="2747010"/>
            <wp:effectExtent l="0" t="0" r="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662680" cy="2747010"/>
                    </a:xfrm>
                    <a:prstGeom prst="rect">
                      <a:avLst/>
                    </a:prstGeom>
                    <a:noFill/>
                    <a:ln>
                      <a:noFill/>
                    </a:ln>
                  </pic:spPr>
                </pic:pic>
              </a:graphicData>
            </a:graphic>
          </wp:inline>
        </w:drawing>
      </w:r>
    </w:p>
    <w:p w:rsidR="00122A72" w:rsidRDefault="00E344AC" w:rsidP="00122A72">
      <w:r>
        <w:t>Photo B:</w:t>
      </w:r>
      <w:r w:rsidR="00122A72">
        <w:t xml:space="preserve"> Presentation to </w:t>
      </w:r>
      <w:r w:rsidR="001033FE">
        <w:t xml:space="preserve">the VIP: </w:t>
      </w:r>
      <w:r w:rsidR="00122A72">
        <w:t xml:space="preserve">Dr. Allan </w:t>
      </w:r>
      <w:proofErr w:type="spellStart"/>
      <w:r w:rsidR="00122A72">
        <w:t>Zeman</w:t>
      </w:r>
      <w:proofErr w:type="spellEnd"/>
    </w:p>
    <w:p w:rsidR="00122A72" w:rsidRDefault="00122A72" w:rsidP="00122A72">
      <w:r>
        <w:lastRenderedPageBreak/>
        <w:t xml:space="preserve"> </w:t>
      </w:r>
      <w:r w:rsidR="00E344AC">
        <w:rPr>
          <w:rFonts w:ascii="Helvetica" w:hAnsi="Helvetica" w:cs="Helvetica"/>
          <w:noProof/>
          <w:sz w:val="24"/>
          <w:szCs w:val="24"/>
        </w:rPr>
        <w:drawing>
          <wp:inline distT="0" distB="0" distL="0" distR="0" wp14:anchorId="783C80CB" wp14:editId="4425D386">
            <wp:extent cx="3578013" cy="2683510"/>
            <wp:effectExtent l="0" t="0" r="3810" b="8890"/>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578013" cy="2683510"/>
                    </a:xfrm>
                    <a:prstGeom prst="rect">
                      <a:avLst/>
                    </a:prstGeom>
                    <a:noFill/>
                    <a:ln>
                      <a:noFill/>
                    </a:ln>
                  </pic:spPr>
                </pic:pic>
              </a:graphicData>
            </a:graphic>
          </wp:inline>
        </w:drawing>
      </w:r>
    </w:p>
    <w:p w:rsidR="00122A72" w:rsidRDefault="00E344AC" w:rsidP="00122A72">
      <w:r>
        <w:t>Photo C:</w:t>
      </w:r>
      <w:r w:rsidR="00122A72">
        <w:t xml:space="preserve"> </w:t>
      </w:r>
      <w:r w:rsidR="001033FE">
        <w:t xml:space="preserve">Virtual </w:t>
      </w:r>
      <w:r w:rsidR="00122A72">
        <w:t xml:space="preserve">Construction </w:t>
      </w:r>
      <w:r w:rsidR="001033FE">
        <w:t>S</w:t>
      </w:r>
      <w:r w:rsidR="00122A72">
        <w:t xml:space="preserve">ite </w:t>
      </w:r>
      <w:r w:rsidR="001033FE">
        <w:t>D</w:t>
      </w:r>
      <w:r w:rsidR="00122A72">
        <w:t>emonstration</w:t>
      </w:r>
      <w:r w:rsidR="001033FE">
        <w:t xml:space="preserve"> (Automated UAV System)</w:t>
      </w:r>
      <w:r w:rsidR="00122A72">
        <w:t xml:space="preserve"> to Dr. Allan </w:t>
      </w:r>
      <w:proofErr w:type="spellStart"/>
      <w:r w:rsidR="00122A72">
        <w:t>Zeman</w:t>
      </w:r>
      <w:proofErr w:type="spellEnd"/>
    </w:p>
    <w:p w:rsidR="00122A72" w:rsidRDefault="00122A72" w:rsidP="00122A72"/>
    <w:p w:rsidR="00122A72" w:rsidRDefault="00122A72" w:rsidP="00E344AC">
      <w:pPr>
        <w:jc w:val="both"/>
      </w:pPr>
      <w:r>
        <w:t xml:space="preserve">The first honorable guest to </w:t>
      </w:r>
      <w:r w:rsidR="00E344AC">
        <w:t xml:space="preserve">the </w:t>
      </w:r>
      <w:r>
        <w:t xml:space="preserve">exhibition is Dr. Allan </w:t>
      </w:r>
      <w:proofErr w:type="spellStart"/>
      <w:r>
        <w:t>Zeman</w:t>
      </w:r>
      <w:proofErr w:type="spellEnd"/>
      <w:r>
        <w:t xml:space="preserve">, which is </w:t>
      </w:r>
      <w:r w:rsidR="001033FE">
        <w:t>our VIP</w:t>
      </w:r>
      <w:r>
        <w:t xml:space="preserve"> alumni of City University of Hong Kong, </w:t>
      </w:r>
      <w:r w:rsidR="00E344AC">
        <w:t xml:space="preserve">Mr. </w:t>
      </w:r>
      <w:proofErr w:type="spellStart"/>
      <w:r w:rsidR="00E344AC">
        <w:t>Heison</w:t>
      </w:r>
      <w:proofErr w:type="spellEnd"/>
      <w:r w:rsidR="00E344AC">
        <w:t xml:space="preserve"> Chan</w:t>
      </w:r>
      <w:r>
        <w:t xml:space="preserve"> have presented </w:t>
      </w:r>
      <w:r w:rsidR="00E344AC">
        <w:t>the</w:t>
      </w:r>
      <w:r>
        <w:t xml:space="preserve"> whole idea to him, also showing the demonstration of using UAV system in Civil Construction Site and Building Construction Site. And he commented that the whole concept and idea was very clear and good that is innovative to construction industry and he was looking forward to seeing the completion of this project and encouraged</w:t>
      </w:r>
      <w:r w:rsidR="00E344AC">
        <w:t xml:space="preserve"> the student</w:t>
      </w:r>
      <w:r>
        <w:t xml:space="preserve"> to keep it up and think of more innovative idea to contribute to construction industry.</w:t>
      </w:r>
    </w:p>
    <w:p w:rsidR="00122A72" w:rsidRDefault="00122A72" w:rsidP="00122A72"/>
    <w:p w:rsidR="00122A72" w:rsidRDefault="00122A72" w:rsidP="00122A72">
      <w:r>
        <w:t xml:space="preserve"> </w:t>
      </w:r>
      <w:r w:rsidR="00E344AC">
        <w:rPr>
          <w:rFonts w:ascii="Helvetica" w:hAnsi="Helvetica" w:cs="Helvetica"/>
          <w:noProof/>
          <w:sz w:val="24"/>
          <w:szCs w:val="24"/>
        </w:rPr>
        <w:drawing>
          <wp:inline distT="0" distB="0" distL="0" distR="0" wp14:anchorId="30F6A2BB" wp14:editId="00CD9EA7">
            <wp:extent cx="3357880" cy="2518410"/>
            <wp:effectExtent l="0" t="0" r="0" b="0"/>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rot="10800000">
                      <a:off x="0" y="0"/>
                      <a:ext cx="3357880" cy="2518410"/>
                    </a:xfrm>
                    <a:prstGeom prst="rect">
                      <a:avLst/>
                    </a:prstGeom>
                    <a:noFill/>
                    <a:ln>
                      <a:noFill/>
                    </a:ln>
                  </pic:spPr>
                </pic:pic>
              </a:graphicData>
            </a:graphic>
          </wp:inline>
        </w:drawing>
      </w:r>
    </w:p>
    <w:p w:rsidR="00122A72" w:rsidRDefault="001033FE" w:rsidP="00122A72">
      <w:r>
        <w:t>Photo D:</w:t>
      </w:r>
      <w:r w:rsidR="00122A72">
        <w:t xml:space="preserve"> Short interview with Mr. Paul Chan</w:t>
      </w:r>
      <w:r>
        <w:t xml:space="preserve"> </w:t>
      </w:r>
    </w:p>
    <w:p w:rsidR="00122A72" w:rsidRDefault="00122A72" w:rsidP="00122A72"/>
    <w:p w:rsidR="00122A72" w:rsidRDefault="00122A72" w:rsidP="00122A72">
      <w:r>
        <w:t>After presenting with Mr. Paul Chan, Chief Designer of shopping</w:t>
      </w:r>
      <w:proofErr w:type="gramStart"/>
      <w:r>
        <w:t>+ ,</w:t>
      </w:r>
      <w:proofErr w:type="gramEnd"/>
      <w:r>
        <w:t xml:space="preserve"> he was impressed by </w:t>
      </w:r>
      <w:r w:rsidR="001033FE">
        <w:t>the student’s</w:t>
      </w:r>
      <w:r>
        <w:t xml:space="preserve"> idea, saying that more drone application will be developed soon, to be used in different industry, </w:t>
      </w:r>
      <w:proofErr w:type="spellStart"/>
      <w:r>
        <w:t>e.g</w:t>
      </w:r>
      <w:proofErr w:type="spellEnd"/>
      <w:r>
        <w:t xml:space="preserve"> construction industry. And he also stated that his company already working on some of </w:t>
      </w:r>
      <w:r w:rsidR="001033FE">
        <w:t>the student’s</w:t>
      </w:r>
      <w:r>
        <w:t xml:space="preserve"> suggested future potential development, like drone integrated with Building Information Modeling (BIM), combination with RFID technology etc. And the drone can become an important role in different field. He then invited </w:t>
      </w:r>
      <w:r w:rsidR="00E344AC">
        <w:t>the student</w:t>
      </w:r>
      <w:r>
        <w:t xml:space="preserve"> to exchange idea</w:t>
      </w:r>
      <w:r w:rsidR="001033FE">
        <w:t>s</w:t>
      </w:r>
      <w:r>
        <w:t xml:space="preserve"> after the Luncheon Exhibition, and maybe in the next few month</w:t>
      </w:r>
      <w:r w:rsidR="00E344AC">
        <w:t>s</w:t>
      </w:r>
      <w:r>
        <w:t>, as he was seeking for potential target that with innovative mind to work in his company.</w:t>
      </w:r>
    </w:p>
    <w:sectPr w:rsidR="00122A72" w:rsidSect="00E344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72"/>
    <w:rsid w:val="001033FE"/>
    <w:rsid w:val="00122A72"/>
    <w:rsid w:val="00C2745A"/>
    <w:rsid w:val="00E344AC"/>
    <w:rsid w:val="00FF2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7B0F"/>
  <w15:chartTrackingRefBased/>
  <w15:docId w15:val="{59B469AC-7146-4286-B730-79AD8A2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FUNG Wing Hong</dc:creator>
  <cp:keywords/>
  <dc:description/>
  <cp:lastModifiedBy>Dr. FUNG Wing Hong</cp:lastModifiedBy>
  <cp:revision>3</cp:revision>
  <dcterms:created xsi:type="dcterms:W3CDTF">2017-03-21T05:58:00Z</dcterms:created>
  <dcterms:modified xsi:type="dcterms:W3CDTF">2017-03-21T06:44:00Z</dcterms:modified>
</cp:coreProperties>
</file>